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37760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4731A4" wp14:editId="28728033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9CDD46" w14:textId="77777777" w:rsidR="001E0426" w:rsidRPr="001E0426" w:rsidRDefault="001E0426" w:rsidP="001E0426">
                            <w:pPr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E0426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>MATERIAL DE EVALUACIÓN</w:t>
                            </w:r>
                          </w:p>
                          <w:p w14:paraId="7C87B9B4" w14:textId="77777777" w:rsidR="001E0426" w:rsidRDefault="001E0426" w:rsidP="001E0426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  <w:p w14:paraId="0DC3A2CF" w14:textId="007AA7E5" w:rsidR="001E0426" w:rsidRPr="001E0426" w:rsidRDefault="001E0426" w:rsidP="001E0426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1E0426"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  <w:t>Unidad didáctica 2</w:t>
                            </w:r>
                          </w:p>
                          <w:p w14:paraId="697F3205" w14:textId="77777777" w:rsidR="001E0426" w:rsidRDefault="001E0426" w:rsidP="001E0426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1E0426">
                              <w:rPr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  <w:lang w:val="es-ES"/>
                              </w:rPr>
                              <w:t>RESTAURACIÓN, RECONSTRUCCIÓN</w:t>
                            </w:r>
                          </w:p>
                          <w:p w14:paraId="180C3D8C" w14:textId="7DEC3376" w:rsidR="004146E9" w:rsidRPr="001E0426" w:rsidRDefault="001E0426" w:rsidP="001E0426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s-ES" w:eastAsia="en-US"/>
                              </w:rPr>
                            </w:pPr>
                            <w:r w:rsidRPr="001E0426">
                              <w:rPr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  <w:lang w:val="es-ES"/>
                              </w:rPr>
                              <w:t xml:space="preserve"> Y DESMONTAJE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1C9CDD46" w14:textId="77777777" w:rsidR="001E0426" w:rsidRPr="001E0426" w:rsidRDefault="001E0426" w:rsidP="001E0426">
                      <w:pPr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</w:pPr>
                      <w:r w:rsidRPr="001E0426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>MATERIAL DE EVALUACIÓN</w:t>
                      </w:r>
                    </w:p>
                    <w:p w14:paraId="7C87B9B4" w14:textId="77777777" w:rsidR="001E0426" w:rsidRDefault="001E0426" w:rsidP="001E0426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</w:pPr>
                    </w:p>
                    <w:p w14:paraId="0DC3A2CF" w14:textId="007AA7E5" w:rsidR="001E0426" w:rsidRPr="001E0426" w:rsidRDefault="001E0426" w:rsidP="001E0426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</w:pPr>
                      <w:r w:rsidRPr="001E0426"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  <w:t>Unidad didáctica 2</w:t>
                      </w:r>
                    </w:p>
                    <w:p w14:paraId="697F3205" w14:textId="77777777" w:rsidR="001E0426" w:rsidRDefault="001E0426" w:rsidP="001E0426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44"/>
                          <w:szCs w:val="44"/>
                          <w:lang w:val="es-ES"/>
                        </w:rPr>
                      </w:pPr>
                      <w:r w:rsidRPr="001E0426">
                        <w:rPr>
                          <w:bCs/>
                          <w:color w:val="FFFFFF"/>
                          <w:kern w:val="0"/>
                          <w:sz w:val="44"/>
                          <w:szCs w:val="44"/>
                          <w:lang w:val="es-ES"/>
                        </w:rPr>
                        <w:t>RESTAURACIÓN, RECONSTRUCCIÓN</w:t>
                      </w:r>
                    </w:p>
                    <w:p w14:paraId="180C3D8C" w14:textId="7DEC3376" w:rsidR="004146E9" w:rsidRPr="001E0426" w:rsidRDefault="001E0426" w:rsidP="001E0426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s-ES" w:eastAsia="en-US"/>
                        </w:rPr>
                      </w:pPr>
                      <w:r w:rsidRPr="001E0426">
                        <w:rPr>
                          <w:bCs/>
                          <w:color w:val="FFFFFF"/>
                          <w:kern w:val="0"/>
                          <w:sz w:val="44"/>
                          <w:szCs w:val="44"/>
                          <w:lang w:val="es-ES"/>
                        </w:rPr>
                        <w:t xml:space="preserve"> Y DESMONTAJE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990041" wp14:editId="4BACE26B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9673C2F" w:rsidR="00806D92" w:rsidRPr="00120D9A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120D9A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UPWOOD</w:t>
                            </w:r>
                          </w:p>
                          <w:p w14:paraId="75938044" w14:textId="088F93AD" w:rsidR="00D058B3" w:rsidRPr="001E0426" w:rsidRDefault="001E0426" w:rsidP="001E0426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Capacitaci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de los trabajadores de la construcci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en m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todos de construcci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con madera para edificios energ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1E0426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ticamente eficientes</w:t>
                            </w:r>
                          </w:p>
                          <w:p w14:paraId="1947E5FB" w14:textId="77777777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9674D7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2566BC08" w14:textId="39673C2F" w:rsidR="00806D92" w:rsidRPr="00120D9A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120D9A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UPWOOD</w:t>
                      </w:r>
                    </w:p>
                    <w:p w14:paraId="75938044" w14:textId="088F93AD" w:rsidR="00D058B3" w:rsidRPr="001E0426" w:rsidRDefault="001E0426" w:rsidP="001E0426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Capacitaci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de los trabajadores de la construcci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en m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todos de construcci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con madera para edificios energ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1E0426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ticamente eficientes</w:t>
                      </w:r>
                    </w:p>
                    <w:p w14:paraId="1947E5FB" w14:textId="77777777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9674D7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3B7261BF" w14:textId="77777777" w:rsidR="001E0426" w:rsidRDefault="001E0426">
      <w:pPr>
        <w:pStyle w:val="TDC1"/>
        <w:tabs>
          <w:tab w:val="left" w:pos="1701"/>
          <w:tab w:val="right" w:leader="dot" w:pos="9017"/>
        </w:tabs>
        <w:rPr>
          <w:lang w:val="fi"/>
        </w:rPr>
      </w:pPr>
      <w:bookmarkStart w:id="1" w:name="_Toc58902782"/>
      <w:bookmarkStart w:id="2" w:name="_Toc58902735"/>
      <w:bookmarkStart w:id="3" w:name="_Toc58902590"/>
      <w:bookmarkStart w:id="4" w:name="_Toc60764562"/>
      <w:bookmarkStart w:id="5" w:name="_Toc60764751"/>
      <w:r w:rsidRPr="001E0426">
        <w:rPr>
          <w:lang w:val="fi"/>
        </w:rPr>
        <w:lastRenderedPageBreak/>
        <w:t>Tabla de contenido</w:t>
      </w:r>
    </w:p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5" w:displacedByCustomXml="prev"/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078BEE22" w14:textId="37A6927A" w:rsidR="00967EE4" w:rsidRDefault="00621EDC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545918" w:history="1">
            <w:r w:rsidR="00967EE4" w:rsidRPr="000B0409">
              <w:rPr>
                <w:rStyle w:val="Hipervnculo"/>
                <w:noProof/>
              </w:rPr>
              <w:t>1.</w:t>
            </w:r>
            <w:r w:rsidR="00967EE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1E0426" w:rsidRPr="001E0426">
              <w:rPr>
                <w:rStyle w:val="Hipervnculo"/>
                <w:noProof/>
              </w:rPr>
              <w:t>Preguntas frecuentes</w:t>
            </w:r>
            <w:r w:rsidR="00967EE4">
              <w:rPr>
                <w:noProof/>
                <w:webHidden/>
              </w:rPr>
              <w:tab/>
            </w:r>
            <w:r w:rsidR="00967EE4">
              <w:rPr>
                <w:noProof/>
                <w:webHidden/>
              </w:rPr>
              <w:fldChar w:fldCharType="begin"/>
            </w:r>
            <w:r w:rsidR="00967EE4">
              <w:rPr>
                <w:noProof/>
                <w:webHidden/>
              </w:rPr>
              <w:instrText xml:space="preserve"> PAGEREF _Toc68545918 \h </w:instrText>
            </w:r>
            <w:r w:rsidR="00967EE4">
              <w:rPr>
                <w:noProof/>
                <w:webHidden/>
              </w:rPr>
            </w:r>
            <w:r w:rsidR="00967EE4">
              <w:rPr>
                <w:noProof/>
                <w:webHidden/>
              </w:rPr>
              <w:fldChar w:fldCharType="separate"/>
            </w:r>
            <w:r w:rsidR="00967EE4">
              <w:rPr>
                <w:noProof/>
                <w:webHidden/>
              </w:rPr>
              <w:t>2</w:t>
            </w:r>
            <w:r w:rsidR="00967EE4">
              <w:rPr>
                <w:noProof/>
                <w:webHidden/>
              </w:rPr>
              <w:fldChar w:fldCharType="end"/>
            </w:r>
          </w:hyperlink>
        </w:p>
        <w:p w14:paraId="1E3B3FBB" w14:textId="7CBA565C" w:rsidR="00967EE4" w:rsidRDefault="00A430CC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919" w:history="1">
            <w:r w:rsidR="00967EE4" w:rsidRPr="000B0409">
              <w:rPr>
                <w:rStyle w:val="Hipervnculo"/>
                <w:noProof/>
              </w:rPr>
              <w:t>2.</w:t>
            </w:r>
            <w:r w:rsidR="00967EE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1E0426" w:rsidRPr="001E0426">
              <w:rPr>
                <w:rStyle w:val="Hipervnculo"/>
                <w:noProof/>
              </w:rPr>
              <w:t>Preguntas de respuestas múltiples</w:t>
            </w:r>
            <w:r w:rsidR="00967EE4">
              <w:rPr>
                <w:noProof/>
                <w:webHidden/>
              </w:rPr>
              <w:tab/>
            </w:r>
            <w:r w:rsidR="00967EE4">
              <w:rPr>
                <w:noProof/>
                <w:webHidden/>
              </w:rPr>
              <w:fldChar w:fldCharType="begin"/>
            </w:r>
            <w:r w:rsidR="00967EE4">
              <w:rPr>
                <w:noProof/>
                <w:webHidden/>
              </w:rPr>
              <w:instrText xml:space="preserve"> PAGEREF _Toc68545919 \h </w:instrText>
            </w:r>
            <w:r w:rsidR="00967EE4">
              <w:rPr>
                <w:noProof/>
                <w:webHidden/>
              </w:rPr>
            </w:r>
            <w:r w:rsidR="00967EE4">
              <w:rPr>
                <w:noProof/>
                <w:webHidden/>
              </w:rPr>
              <w:fldChar w:fldCharType="separate"/>
            </w:r>
            <w:r w:rsidR="00967EE4">
              <w:rPr>
                <w:noProof/>
                <w:webHidden/>
              </w:rPr>
              <w:t>3</w:t>
            </w:r>
            <w:r w:rsidR="00967EE4">
              <w:rPr>
                <w:noProof/>
                <w:webHidden/>
              </w:rPr>
              <w:fldChar w:fldCharType="end"/>
            </w:r>
          </w:hyperlink>
        </w:p>
        <w:p w14:paraId="6208B74F" w14:textId="4972F2A2" w:rsidR="00967EE4" w:rsidRDefault="00A430CC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920" w:history="1">
            <w:r w:rsidR="00967EE4" w:rsidRPr="000B0409">
              <w:rPr>
                <w:rStyle w:val="Hipervnculo"/>
                <w:noProof/>
              </w:rPr>
              <w:t>3.</w:t>
            </w:r>
            <w:r w:rsidR="00967EE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1E0426" w:rsidRPr="001E0426">
              <w:rPr>
                <w:rStyle w:val="Hipervnculo"/>
                <w:noProof/>
              </w:rPr>
              <w:t>Estudios de caso</w:t>
            </w:r>
            <w:r w:rsidR="00967EE4">
              <w:rPr>
                <w:noProof/>
                <w:webHidden/>
              </w:rPr>
              <w:tab/>
            </w:r>
            <w:r w:rsidR="00967EE4">
              <w:rPr>
                <w:noProof/>
                <w:webHidden/>
              </w:rPr>
              <w:fldChar w:fldCharType="begin"/>
            </w:r>
            <w:r w:rsidR="00967EE4">
              <w:rPr>
                <w:noProof/>
                <w:webHidden/>
              </w:rPr>
              <w:instrText xml:space="preserve"> PAGEREF _Toc68545920 \h </w:instrText>
            </w:r>
            <w:r w:rsidR="00967EE4">
              <w:rPr>
                <w:noProof/>
                <w:webHidden/>
              </w:rPr>
            </w:r>
            <w:r w:rsidR="00967EE4">
              <w:rPr>
                <w:noProof/>
                <w:webHidden/>
              </w:rPr>
              <w:fldChar w:fldCharType="separate"/>
            </w:r>
            <w:r w:rsidR="00967EE4">
              <w:rPr>
                <w:noProof/>
                <w:webHidden/>
              </w:rPr>
              <w:t>3</w:t>
            </w:r>
            <w:r w:rsidR="00967EE4">
              <w:rPr>
                <w:noProof/>
                <w:webHidden/>
              </w:rPr>
              <w:fldChar w:fldCharType="end"/>
            </w:r>
          </w:hyperlink>
        </w:p>
        <w:p w14:paraId="036D2B64" w14:textId="14D7AAFC" w:rsidR="00967EE4" w:rsidRDefault="00A430CC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921" w:history="1">
            <w:r w:rsidR="00967EE4" w:rsidRPr="000B0409">
              <w:rPr>
                <w:rStyle w:val="Hipervnculo"/>
                <w:noProof/>
              </w:rPr>
              <w:t>3.1</w:t>
            </w:r>
            <w:r w:rsidR="00967EE4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1E0426" w:rsidRPr="001E0426">
              <w:rPr>
                <w:rStyle w:val="Hipervnculo"/>
                <w:noProof/>
              </w:rPr>
              <w:t>Estudio de caso 1</w:t>
            </w:r>
            <w:r w:rsidR="00967EE4">
              <w:rPr>
                <w:noProof/>
                <w:webHidden/>
              </w:rPr>
              <w:tab/>
            </w:r>
            <w:r w:rsidR="00967EE4">
              <w:rPr>
                <w:noProof/>
                <w:webHidden/>
              </w:rPr>
              <w:fldChar w:fldCharType="begin"/>
            </w:r>
            <w:r w:rsidR="00967EE4">
              <w:rPr>
                <w:noProof/>
                <w:webHidden/>
              </w:rPr>
              <w:instrText xml:space="preserve"> PAGEREF _Toc68545921 \h </w:instrText>
            </w:r>
            <w:r w:rsidR="00967EE4">
              <w:rPr>
                <w:noProof/>
                <w:webHidden/>
              </w:rPr>
            </w:r>
            <w:r w:rsidR="00967EE4">
              <w:rPr>
                <w:noProof/>
                <w:webHidden/>
              </w:rPr>
              <w:fldChar w:fldCharType="separate"/>
            </w:r>
            <w:r w:rsidR="00967EE4">
              <w:rPr>
                <w:noProof/>
                <w:webHidden/>
              </w:rPr>
              <w:t>3</w:t>
            </w:r>
            <w:r w:rsidR="00967EE4">
              <w:rPr>
                <w:noProof/>
                <w:webHidden/>
              </w:rPr>
              <w:fldChar w:fldCharType="end"/>
            </w:r>
          </w:hyperlink>
        </w:p>
        <w:p w14:paraId="240D15F6" w14:textId="0E265F11" w:rsidR="00621EDC" w:rsidRDefault="00621EDC">
          <w:r>
            <w:rPr>
              <w:b/>
              <w:bCs/>
            </w:rPr>
            <w:fldChar w:fldCharType="end"/>
          </w:r>
        </w:p>
      </w:sdtContent>
    </w:sdt>
    <w:p w14:paraId="34A0DFDC" w14:textId="029E58C5" w:rsidR="004B6A04" w:rsidRPr="004B6A04" w:rsidRDefault="004B6A04" w:rsidP="004B6A04">
      <w:pPr>
        <w:spacing w:after="0" w:line="240" w:lineRule="auto"/>
        <w:jc w:val="left"/>
      </w:pPr>
      <w:r>
        <w:br w:type="page"/>
      </w:r>
    </w:p>
    <w:bookmarkEnd w:id="0"/>
    <w:p w14:paraId="3EC0E948" w14:textId="7AA393F4" w:rsidR="003D1736" w:rsidRDefault="001E0426" w:rsidP="003D1736">
      <w:pPr>
        <w:pStyle w:val="Ttulo1"/>
      </w:pPr>
      <w:proofErr w:type="spellStart"/>
      <w:r w:rsidRPr="001E0426">
        <w:lastRenderedPageBreak/>
        <w:t>Preguntas</w:t>
      </w:r>
      <w:proofErr w:type="spellEnd"/>
      <w:r w:rsidRPr="001E0426">
        <w:t xml:space="preserve"> </w:t>
      </w:r>
      <w:proofErr w:type="spellStart"/>
      <w:r w:rsidRPr="001E0426">
        <w:t>frecuentes</w:t>
      </w:r>
      <w:proofErr w:type="spellEnd"/>
    </w:p>
    <w:p w14:paraId="5144B568" w14:textId="77777777" w:rsidR="001E0426" w:rsidRPr="001E0426" w:rsidRDefault="001E0426" w:rsidP="001E0426">
      <w:pPr>
        <w:rPr>
          <w:lang w:val="es-ES"/>
        </w:rPr>
      </w:pPr>
      <w:r w:rsidRPr="001E0426">
        <w:rPr>
          <w:lang w:val="es-ES"/>
        </w:rPr>
        <w:t>Pregunta: ¿Qué significa una renovación?</w:t>
      </w:r>
    </w:p>
    <w:p w14:paraId="53F03112" w14:textId="77777777" w:rsidR="001E0426" w:rsidRPr="001E0426" w:rsidRDefault="001E0426" w:rsidP="001E0426">
      <w:pPr>
        <w:rPr>
          <w:lang w:val="es-ES"/>
        </w:rPr>
      </w:pPr>
      <w:r w:rsidRPr="001E0426">
        <w:rPr>
          <w:lang w:val="es-ES"/>
        </w:rPr>
        <w:t>Respuesta: Mejora del nivel de calidad y funcionalidad del edificio.</w:t>
      </w:r>
    </w:p>
    <w:p w14:paraId="409754A8" w14:textId="77777777" w:rsidR="001E0426" w:rsidRPr="001E0426" w:rsidRDefault="001E0426" w:rsidP="001E0426">
      <w:pPr>
        <w:rPr>
          <w:lang w:val="es-ES"/>
        </w:rPr>
      </w:pPr>
      <w:r w:rsidRPr="001E0426">
        <w:rPr>
          <w:lang w:val="es-ES"/>
        </w:rPr>
        <w:t>Pregunta: ¿Qué significa reconstrucción?</w:t>
      </w:r>
    </w:p>
    <w:p w14:paraId="433B4A04" w14:textId="08979810" w:rsidR="001616DB" w:rsidRPr="001E0426" w:rsidRDefault="001E0426" w:rsidP="001E0426">
      <w:pPr>
        <w:rPr>
          <w:lang w:val="es-ES"/>
        </w:rPr>
      </w:pPr>
      <w:r w:rsidRPr="001E0426">
        <w:rPr>
          <w:lang w:val="es-ES"/>
        </w:rPr>
        <w:t>Respuesta: Reconstrucción o terminación de un edificio o tratamiento de superficie basado en documentos conservados.</w:t>
      </w:r>
    </w:p>
    <w:p w14:paraId="309B4E2E" w14:textId="70F86FF4" w:rsidR="001616DB" w:rsidRPr="001E0426" w:rsidRDefault="001616DB">
      <w:pPr>
        <w:spacing w:after="0" w:line="240" w:lineRule="auto"/>
        <w:jc w:val="left"/>
        <w:rPr>
          <w:lang w:val="es-ES"/>
        </w:rPr>
      </w:pPr>
      <w:r w:rsidRPr="001E0426">
        <w:rPr>
          <w:lang w:val="es-ES"/>
        </w:rPr>
        <w:br w:type="page"/>
      </w:r>
    </w:p>
    <w:p w14:paraId="64C02E9E" w14:textId="2AC12CE4" w:rsidR="001616DB" w:rsidRPr="001E0426" w:rsidRDefault="001E0426" w:rsidP="001616DB">
      <w:pPr>
        <w:pStyle w:val="Ttulo1"/>
        <w:rPr>
          <w:lang w:val="es-ES"/>
        </w:rPr>
      </w:pPr>
      <w:r w:rsidRPr="001E0426">
        <w:rPr>
          <w:lang w:val="es-ES"/>
        </w:rPr>
        <w:lastRenderedPageBreak/>
        <w:t>Preguntas de opción múltiple</w:t>
      </w:r>
    </w:p>
    <w:p w14:paraId="5E1DF56D" w14:textId="191ED00C" w:rsidR="00441D96" w:rsidRPr="001E0426" w:rsidRDefault="001E0426" w:rsidP="006714AE">
      <w:pPr>
        <w:pStyle w:val="Prrafodelista"/>
        <w:numPr>
          <w:ilvl w:val="0"/>
          <w:numId w:val="7"/>
        </w:numPr>
      </w:pPr>
      <w:r w:rsidRPr="001E0426">
        <w:t>La madera es apta para renovar</w:t>
      </w:r>
    </w:p>
    <w:p w14:paraId="469E7102" w14:textId="77777777" w:rsidR="001E0426" w:rsidRDefault="001E0426" w:rsidP="001E0426">
      <w:pPr>
        <w:pStyle w:val="Prrafodelista"/>
        <w:numPr>
          <w:ilvl w:val="1"/>
          <w:numId w:val="7"/>
        </w:numPr>
        <w:rPr>
          <w:u w:val="single"/>
        </w:rPr>
      </w:pPr>
      <w:r w:rsidRPr="001E0426">
        <w:rPr>
          <w:u w:val="single"/>
        </w:rPr>
        <w:t>por su método de construcción rápido y seco, fácil sujeción y ligereza del material.</w:t>
      </w:r>
    </w:p>
    <w:p w14:paraId="0301A246" w14:textId="77777777" w:rsidR="001E0426" w:rsidRPr="001E0426" w:rsidRDefault="001E0426" w:rsidP="001E0426">
      <w:pPr>
        <w:pStyle w:val="Prrafodelista"/>
        <w:numPr>
          <w:ilvl w:val="1"/>
          <w:numId w:val="7"/>
        </w:numPr>
        <w:rPr>
          <w:u w:val="single"/>
        </w:rPr>
      </w:pPr>
      <w:r w:rsidRPr="001E0426">
        <w:t>porque es cómodo, cumple con el desarrollo sostenible y evita el viento y por tanto el tonelaje desagradable en la casa.</w:t>
      </w:r>
    </w:p>
    <w:p w14:paraId="1A9DF32A" w14:textId="70BAFEEA" w:rsidR="001E0426" w:rsidRPr="001E0426" w:rsidRDefault="001E0426" w:rsidP="001E0426">
      <w:pPr>
        <w:pStyle w:val="Prrafodelista"/>
        <w:numPr>
          <w:ilvl w:val="1"/>
          <w:numId w:val="7"/>
        </w:numPr>
        <w:rPr>
          <w:u w:val="single"/>
        </w:rPr>
      </w:pPr>
      <w:r w:rsidRPr="001E0426">
        <w:t>ya que es fácil de manejar independientemente de las estaciones.</w:t>
      </w:r>
    </w:p>
    <w:p w14:paraId="50D24CA6" w14:textId="77777777" w:rsidR="001E0426" w:rsidRPr="00120D9A" w:rsidRDefault="001E0426" w:rsidP="001E0426">
      <w:pPr>
        <w:ind w:left="1080"/>
        <w:rPr>
          <w:u w:val="single"/>
          <w:lang w:val="es-ES"/>
        </w:rPr>
      </w:pPr>
    </w:p>
    <w:p w14:paraId="2E0411A0" w14:textId="259E82CB" w:rsidR="001616DB" w:rsidRPr="001E0426" w:rsidRDefault="001E0426" w:rsidP="006714AE">
      <w:pPr>
        <w:pStyle w:val="Prrafodelista"/>
        <w:numPr>
          <w:ilvl w:val="0"/>
          <w:numId w:val="7"/>
        </w:numPr>
      </w:pPr>
      <w:r w:rsidRPr="001E0426">
        <w:t>Si se encuentra material no identificado en el sitio en relación con el trabajo de demolición,</w:t>
      </w:r>
    </w:p>
    <w:p w14:paraId="59FBED9E" w14:textId="77777777" w:rsidR="001E0426" w:rsidRPr="00120D9A" w:rsidRDefault="001E0426" w:rsidP="006714AE">
      <w:pPr>
        <w:pStyle w:val="Prrafodelista"/>
        <w:numPr>
          <w:ilvl w:val="1"/>
          <w:numId w:val="7"/>
        </w:numPr>
        <w:rPr>
          <w:u w:val="single"/>
        </w:rPr>
      </w:pPr>
      <w:r w:rsidRPr="00120D9A">
        <w:t>Se debe alertar a las autoridades del lugar y se suspenden las obras.</w:t>
      </w:r>
    </w:p>
    <w:p w14:paraId="6A0E233E" w14:textId="77777777" w:rsidR="00120D9A" w:rsidRDefault="001E0426" w:rsidP="001E0426">
      <w:pPr>
        <w:pStyle w:val="Prrafodelista"/>
        <w:numPr>
          <w:ilvl w:val="1"/>
          <w:numId w:val="7"/>
        </w:numPr>
        <w:spacing w:line="276" w:lineRule="auto"/>
        <w:rPr>
          <w:u w:val="single"/>
        </w:rPr>
      </w:pPr>
      <w:r w:rsidRPr="001E0426">
        <w:rPr>
          <w:u w:val="single"/>
        </w:rPr>
        <w:t>Se suspende el trabajo de demolición, se identifica y desmonta el material según lo requieran las sustancias que contiene.</w:t>
      </w:r>
    </w:p>
    <w:p w14:paraId="7B54E9DA" w14:textId="10ADA0EE" w:rsidR="001E0426" w:rsidRPr="00120D9A" w:rsidRDefault="00120D9A" w:rsidP="0040055B">
      <w:pPr>
        <w:pStyle w:val="Prrafodelista"/>
        <w:numPr>
          <w:ilvl w:val="1"/>
          <w:numId w:val="7"/>
        </w:numPr>
        <w:spacing w:line="276" w:lineRule="auto"/>
        <w:rPr>
          <w:u w:val="single"/>
        </w:rPr>
      </w:pPr>
      <w:r w:rsidRPr="00120D9A">
        <w:t>e</w:t>
      </w:r>
      <w:r w:rsidR="001E0426" w:rsidRPr="001E0426">
        <w:t>l trabajo de demolición puede continuar según el plan.</w:t>
      </w:r>
    </w:p>
    <w:p w14:paraId="7B86740E" w14:textId="25C24E10" w:rsidR="00DD3C91" w:rsidRPr="001E0426" w:rsidRDefault="001E0426" w:rsidP="00DD3C91">
      <w:pPr>
        <w:pStyle w:val="Ttulo1"/>
        <w:rPr>
          <w:lang w:val="es-ES"/>
        </w:rPr>
      </w:pPr>
      <w:r w:rsidRPr="001E0426">
        <w:rPr>
          <w:lang w:val="es-ES"/>
        </w:rPr>
        <w:t>Estudios de casos</w:t>
      </w:r>
    </w:p>
    <w:p w14:paraId="4A0C3B89" w14:textId="16D7EA12" w:rsidR="00DD3C91" w:rsidRPr="001E0426" w:rsidRDefault="001E0426" w:rsidP="00967EE4">
      <w:pPr>
        <w:pStyle w:val="Ttulo2"/>
        <w:numPr>
          <w:ilvl w:val="1"/>
          <w:numId w:val="2"/>
        </w:numPr>
        <w:rPr>
          <w:lang w:val="es-ES"/>
        </w:rPr>
      </w:pPr>
      <w:r w:rsidRPr="001E0426">
        <w:rPr>
          <w:lang w:val="es-ES"/>
        </w:rPr>
        <w:t>Estudio de caso 1</w:t>
      </w:r>
    </w:p>
    <w:p w14:paraId="256615BE" w14:textId="04790690" w:rsidR="00DD3C91" w:rsidRPr="00DD3C91" w:rsidRDefault="001E0426" w:rsidP="001E0426">
      <w:pPr>
        <w:rPr>
          <w:lang w:val="en-GB"/>
        </w:rPr>
      </w:pPr>
      <w:r w:rsidRPr="001E0426">
        <w:rPr>
          <w:lang w:val="es-ES"/>
        </w:rPr>
        <w:t xml:space="preserve">Los bosques afectan el clima de la tierra. El carbono proviene del dióxido de carbono atmosférico, por lo que los bosques del mundo actúan como un importante sumidero de carbono y frenan los efectos de invernadero y el calentamiento global. El carbono está comprometido no solo con los árboles, sino también con los productos y estructuras de madera. Por ejemplo, una casa de troncos puede almacenar carbono hasta varios cientos de años. La eficiencia ambiental y la economía del ciclo de vida aún no tienen una influencia decisiva en la toma de decisiones de construcción. </w:t>
      </w:r>
      <w:proofErr w:type="spellStart"/>
      <w:r w:rsidRPr="001E0426">
        <w:rPr>
          <w:lang w:val="en-GB"/>
        </w:rPr>
        <w:t>Considere</w:t>
      </w:r>
      <w:proofErr w:type="spellEnd"/>
      <w:r w:rsidRPr="001E0426">
        <w:rPr>
          <w:lang w:val="en-GB"/>
        </w:rPr>
        <w:t xml:space="preserve"> y </w:t>
      </w:r>
      <w:proofErr w:type="spellStart"/>
      <w:r w:rsidRPr="001E0426">
        <w:rPr>
          <w:lang w:val="en-GB"/>
        </w:rPr>
        <w:t>presente</w:t>
      </w:r>
      <w:proofErr w:type="spellEnd"/>
      <w:r w:rsidRPr="001E0426">
        <w:rPr>
          <w:lang w:val="en-GB"/>
        </w:rPr>
        <w:t xml:space="preserve"> las </w:t>
      </w:r>
      <w:proofErr w:type="spellStart"/>
      <w:r w:rsidRPr="001E0426">
        <w:rPr>
          <w:lang w:val="en-GB"/>
        </w:rPr>
        <w:t>posibles</w:t>
      </w:r>
      <w:proofErr w:type="spellEnd"/>
      <w:r w:rsidRPr="001E0426">
        <w:rPr>
          <w:lang w:val="en-GB"/>
        </w:rPr>
        <w:t xml:space="preserve"> </w:t>
      </w:r>
      <w:proofErr w:type="spellStart"/>
      <w:r w:rsidRPr="001E0426">
        <w:rPr>
          <w:lang w:val="en-GB"/>
        </w:rPr>
        <w:t>razones</w:t>
      </w:r>
      <w:proofErr w:type="spellEnd"/>
      <w:r w:rsidRPr="001E0426">
        <w:rPr>
          <w:lang w:val="en-GB"/>
        </w:rPr>
        <w:t>.</w:t>
      </w:r>
    </w:p>
    <w:sectPr w:rsidR="00DD3C91" w:rsidRPr="00DD3C91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838F7" w14:textId="77777777" w:rsidR="00A430CC" w:rsidRDefault="00A430CC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5D92E618" w14:textId="77777777" w:rsidR="00A430CC" w:rsidRDefault="00A430CC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67433E96" w14:textId="77777777" w:rsidR="00A430CC" w:rsidRDefault="00A430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21D0B178" w:rsidR="005F3FB1" w:rsidRDefault="006E20D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284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A720B">
          <w:rPr>
            <w:noProof/>
            <w:lang w:val="fi"/>
          </w:rPr>
          <w:t>6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</w:t>
        </w:r>
        <w:r w:rsidR="005F3FB1">
          <w:rPr>
            <w:lang w:val="fi"/>
          </w:rPr>
          <w:t xml:space="preserve">| </w:t>
        </w:r>
        <w:r w:rsidR="00322D33">
          <w:rPr>
            <w:color w:val="7F7F7F" w:themeColor="background1" w:themeShade="7F"/>
            <w:spacing w:val="60"/>
            <w:lang w:val="fi"/>
          </w:rPr>
          <w:t>Pag</w:t>
        </w:r>
        <w:proofErr w:type="spellStart"/>
        <w:r w:rsidR="001E0426">
          <w:rPr>
            <w:color w:val="7F7F7F" w:themeColor="background1" w:themeShade="7F"/>
            <w:spacing w:val="60"/>
            <w:lang w:val="es-ES"/>
          </w:rPr>
          <w:t>ína</w:t>
        </w:r>
        <w:proofErr w:type="spellEnd"/>
      </w:p>
    </w:sdtContent>
  </w:sdt>
  <w:p w14:paraId="7B0BF032" w14:textId="637DA65B" w:rsidR="00751121" w:rsidRDefault="006E20D8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C1E1C" w14:textId="77777777" w:rsidR="00A430CC" w:rsidRDefault="00A430CC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782C7C67" w14:textId="77777777" w:rsidR="00A430CC" w:rsidRDefault="00A430CC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60D73240" w14:textId="77777777" w:rsidR="00A430CC" w:rsidRDefault="00A430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5241B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88BC0F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NCRsgUAAHM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Ttul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6264C"/>
    <w:multiLevelType w:val="hybridMultilevel"/>
    <w:tmpl w:val="41DAC3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8232C"/>
    <w:multiLevelType w:val="hybridMultilevel"/>
    <w:tmpl w:val="E93EA6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01900"/>
    <w:multiLevelType w:val="hybridMultilevel"/>
    <w:tmpl w:val="94AC273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72B8F"/>
    <w:multiLevelType w:val="multilevel"/>
    <w:tmpl w:val="2EA01958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60E4A3F"/>
    <w:multiLevelType w:val="multilevel"/>
    <w:tmpl w:val="1C9E5D1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5DB6202"/>
    <w:multiLevelType w:val="hybridMultilevel"/>
    <w:tmpl w:val="02B2A4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1547"/>
    <w:rsid w:val="00001C6A"/>
    <w:rsid w:val="0000210F"/>
    <w:rsid w:val="000026B7"/>
    <w:rsid w:val="000029C6"/>
    <w:rsid w:val="00003385"/>
    <w:rsid w:val="00004524"/>
    <w:rsid w:val="000051FD"/>
    <w:rsid w:val="00007381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52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4FB9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1547"/>
    <w:rsid w:val="00082F92"/>
    <w:rsid w:val="00083BAA"/>
    <w:rsid w:val="0008449D"/>
    <w:rsid w:val="0008476B"/>
    <w:rsid w:val="00084C0C"/>
    <w:rsid w:val="00085342"/>
    <w:rsid w:val="00085B5A"/>
    <w:rsid w:val="00085D7B"/>
    <w:rsid w:val="00087BE1"/>
    <w:rsid w:val="00087D85"/>
    <w:rsid w:val="00090E6C"/>
    <w:rsid w:val="000915F6"/>
    <w:rsid w:val="000917D0"/>
    <w:rsid w:val="0009458A"/>
    <w:rsid w:val="0009547B"/>
    <w:rsid w:val="00095A5A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6A5A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04B"/>
    <w:rsid w:val="001034D6"/>
    <w:rsid w:val="00103989"/>
    <w:rsid w:val="001072C8"/>
    <w:rsid w:val="00107570"/>
    <w:rsid w:val="00107E6A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0D9A"/>
    <w:rsid w:val="001212CB"/>
    <w:rsid w:val="0012182E"/>
    <w:rsid w:val="0012209A"/>
    <w:rsid w:val="0012336E"/>
    <w:rsid w:val="00123DAA"/>
    <w:rsid w:val="00124EC8"/>
    <w:rsid w:val="001252FF"/>
    <w:rsid w:val="00125C17"/>
    <w:rsid w:val="001305BE"/>
    <w:rsid w:val="00131E8F"/>
    <w:rsid w:val="00132A77"/>
    <w:rsid w:val="00133E2A"/>
    <w:rsid w:val="0013418B"/>
    <w:rsid w:val="001352BB"/>
    <w:rsid w:val="00136528"/>
    <w:rsid w:val="00136743"/>
    <w:rsid w:val="00136B2A"/>
    <w:rsid w:val="0013743B"/>
    <w:rsid w:val="0013778B"/>
    <w:rsid w:val="00137FCB"/>
    <w:rsid w:val="0014106A"/>
    <w:rsid w:val="0014120E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16DB"/>
    <w:rsid w:val="00162A62"/>
    <w:rsid w:val="00162E63"/>
    <w:rsid w:val="001637FA"/>
    <w:rsid w:val="00163DBF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77D78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2D66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CEF"/>
    <w:rsid w:val="001C5DB2"/>
    <w:rsid w:val="001C6248"/>
    <w:rsid w:val="001C6690"/>
    <w:rsid w:val="001C693C"/>
    <w:rsid w:val="001C7431"/>
    <w:rsid w:val="001D1082"/>
    <w:rsid w:val="001D110D"/>
    <w:rsid w:val="001D20CA"/>
    <w:rsid w:val="001D2230"/>
    <w:rsid w:val="001D3FF1"/>
    <w:rsid w:val="001D428F"/>
    <w:rsid w:val="001E021A"/>
    <w:rsid w:val="001E0426"/>
    <w:rsid w:val="001E129D"/>
    <w:rsid w:val="001E5F0B"/>
    <w:rsid w:val="001E66BF"/>
    <w:rsid w:val="001E7A64"/>
    <w:rsid w:val="001F08A4"/>
    <w:rsid w:val="001F1A07"/>
    <w:rsid w:val="001F3C15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1B0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6AC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50C2"/>
    <w:rsid w:val="0025714F"/>
    <w:rsid w:val="0025786E"/>
    <w:rsid w:val="00257A02"/>
    <w:rsid w:val="00260C76"/>
    <w:rsid w:val="00261B6E"/>
    <w:rsid w:val="00261D1E"/>
    <w:rsid w:val="002621E4"/>
    <w:rsid w:val="0026243D"/>
    <w:rsid w:val="002624A8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90C"/>
    <w:rsid w:val="002A5C24"/>
    <w:rsid w:val="002A7D9C"/>
    <w:rsid w:val="002B1C64"/>
    <w:rsid w:val="002B1F0D"/>
    <w:rsid w:val="002B3857"/>
    <w:rsid w:val="002B3B0B"/>
    <w:rsid w:val="002B55E6"/>
    <w:rsid w:val="002B5C05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8B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17F"/>
    <w:rsid w:val="002E4BAC"/>
    <w:rsid w:val="002E4CA3"/>
    <w:rsid w:val="002E5A52"/>
    <w:rsid w:val="002E60CF"/>
    <w:rsid w:val="002E6472"/>
    <w:rsid w:val="002E6CD7"/>
    <w:rsid w:val="002E7350"/>
    <w:rsid w:val="002F2B38"/>
    <w:rsid w:val="002F4D1D"/>
    <w:rsid w:val="002F4FBA"/>
    <w:rsid w:val="002F5B93"/>
    <w:rsid w:val="002F6179"/>
    <w:rsid w:val="002F7B16"/>
    <w:rsid w:val="00300DF5"/>
    <w:rsid w:val="0030269D"/>
    <w:rsid w:val="00303DB6"/>
    <w:rsid w:val="00303DC8"/>
    <w:rsid w:val="00304B13"/>
    <w:rsid w:val="00304B95"/>
    <w:rsid w:val="00304E31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2D33"/>
    <w:rsid w:val="0032328B"/>
    <w:rsid w:val="00323DF6"/>
    <w:rsid w:val="00324DE8"/>
    <w:rsid w:val="00325E6B"/>
    <w:rsid w:val="003263EF"/>
    <w:rsid w:val="0032690C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4ECA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05A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3469"/>
    <w:rsid w:val="003B4345"/>
    <w:rsid w:val="003B4669"/>
    <w:rsid w:val="003B4FF5"/>
    <w:rsid w:val="003B6308"/>
    <w:rsid w:val="003B651D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D5EFE"/>
    <w:rsid w:val="003D736A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5D4C"/>
    <w:rsid w:val="003F5E7C"/>
    <w:rsid w:val="003F65D6"/>
    <w:rsid w:val="003F6F7B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0C4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96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56D3B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A04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0AC"/>
    <w:rsid w:val="004E6956"/>
    <w:rsid w:val="004E6B1A"/>
    <w:rsid w:val="004E7696"/>
    <w:rsid w:val="004E7D1B"/>
    <w:rsid w:val="004F0131"/>
    <w:rsid w:val="004F090B"/>
    <w:rsid w:val="004F0D5F"/>
    <w:rsid w:val="004F3A98"/>
    <w:rsid w:val="004F415F"/>
    <w:rsid w:val="004F5359"/>
    <w:rsid w:val="004F62C6"/>
    <w:rsid w:val="004F7BA6"/>
    <w:rsid w:val="00500874"/>
    <w:rsid w:val="005018A4"/>
    <w:rsid w:val="00501B18"/>
    <w:rsid w:val="00501EED"/>
    <w:rsid w:val="005053E2"/>
    <w:rsid w:val="0050688A"/>
    <w:rsid w:val="00510EEC"/>
    <w:rsid w:val="005128A6"/>
    <w:rsid w:val="005129BE"/>
    <w:rsid w:val="00513E5D"/>
    <w:rsid w:val="00513F6E"/>
    <w:rsid w:val="005142D3"/>
    <w:rsid w:val="00517805"/>
    <w:rsid w:val="00520247"/>
    <w:rsid w:val="005217F8"/>
    <w:rsid w:val="00521FAD"/>
    <w:rsid w:val="00523A67"/>
    <w:rsid w:val="00523FF7"/>
    <w:rsid w:val="00526611"/>
    <w:rsid w:val="00527919"/>
    <w:rsid w:val="00527F4F"/>
    <w:rsid w:val="0053033F"/>
    <w:rsid w:val="00530504"/>
    <w:rsid w:val="0053096D"/>
    <w:rsid w:val="00530C79"/>
    <w:rsid w:val="005314E7"/>
    <w:rsid w:val="00532A6D"/>
    <w:rsid w:val="00532B6E"/>
    <w:rsid w:val="005334D9"/>
    <w:rsid w:val="005347BB"/>
    <w:rsid w:val="00535A2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972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1808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55D4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1AEC"/>
    <w:rsid w:val="005E254E"/>
    <w:rsid w:val="005E31FB"/>
    <w:rsid w:val="005E39DE"/>
    <w:rsid w:val="005E3FB9"/>
    <w:rsid w:val="005E5B9E"/>
    <w:rsid w:val="005E5F17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9FB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3F41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E50"/>
    <w:rsid w:val="006246EE"/>
    <w:rsid w:val="00624B3B"/>
    <w:rsid w:val="006253A6"/>
    <w:rsid w:val="00625A49"/>
    <w:rsid w:val="00626509"/>
    <w:rsid w:val="0062762A"/>
    <w:rsid w:val="00630B08"/>
    <w:rsid w:val="00631697"/>
    <w:rsid w:val="00632786"/>
    <w:rsid w:val="006341AC"/>
    <w:rsid w:val="006345DA"/>
    <w:rsid w:val="00634BE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4AE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076"/>
    <w:rsid w:val="006A341E"/>
    <w:rsid w:val="006A3AE3"/>
    <w:rsid w:val="006A3C2D"/>
    <w:rsid w:val="006A3CE9"/>
    <w:rsid w:val="006A4632"/>
    <w:rsid w:val="006A4B6D"/>
    <w:rsid w:val="006A6597"/>
    <w:rsid w:val="006A6C46"/>
    <w:rsid w:val="006A7216"/>
    <w:rsid w:val="006A728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272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36CB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78A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49E3"/>
    <w:rsid w:val="007349EF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21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3D0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61C1"/>
    <w:rsid w:val="007D0487"/>
    <w:rsid w:val="007D0B77"/>
    <w:rsid w:val="007D0B94"/>
    <w:rsid w:val="007D0D3D"/>
    <w:rsid w:val="007D1A7C"/>
    <w:rsid w:val="007D438B"/>
    <w:rsid w:val="007D47A5"/>
    <w:rsid w:val="007D4935"/>
    <w:rsid w:val="007E004C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B6F"/>
    <w:rsid w:val="00851CBB"/>
    <w:rsid w:val="00853063"/>
    <w:rsid w:val="008531DC"/>
    <w:rsid w:val="0085357E"/>
    <w:rsid w:val="00853805"/>
    <w:rsid w:val="008539D5"/>
    <w:rsid w:val="00853BAB"/>
    <w:rsid w:val="00856CE5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4F7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0598"/>
    <w:rsid w:val="008B18ED"/>
    <w:rsid w:val="008B37D6"/>
    <w:rsid w:val="008B3DC9"/>
    <w:rsid w:val="008B7D8F"/>
    <w:rsid w:val="008B7FD5"/>
    <w:rsid w:val="008C077F"/>
    <w:rsid w:val="008C2102"/>
    <w:rsid w:val="008C31CD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4F13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1E68"/>
    <w:rsid w:val="00902B8C"/>
    <w:rsid w:val="00902ECC"/>
    <w:rsid w:val="00904B57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3F4E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686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D3D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4748"/>
    <w:rsid w:val="00965004"/>
    <w:rsid w:val="00965658"/>
    <w:rsid w:val="00965838"/>
    <w:rsid w:val="00966FF4"/>
    <w:rsid w:val="009674D7"/>
    <w:rsid w:val="0096769D"/>
    <w:rsid w:val="00967EE4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140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059"/>
    <w:rsid w:val="009F6DDC"/>
    <w:rsid w:val="009F7DA2"/>
    <w:rsid w:val="00A0089D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A58"/>
    <w:rsid w:val="00A12B82"/>
    <w:rsid w:val="00A135A8"/>
    <w:rsid w:val="00A1479D"/>
    <w:rsid w:val="00A14F94"/>
    <w:rsid w:val="00A176C8"/>
    <w:rsid w:val="00A21007"/>
    <w:rsid w:val="00A21AC2"/>
    <w:rsid w:val="00A231D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6FFB"/>
    <w:rsid w:val="00A4121D"/>
    <w:rsid w:val="00A42561"/>
    <w:rsid w:val="00A430CC"/>
    <w:rsid w:val="00A43720"/>
    <w:rsid w:val="00A446F9"/>
    <w:rsid w:val="00A44B5E"/>
    <w:rsid w:val="00A454B1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67CD8"/>
    <w:rsid w:val="00A70B5B"/>
    <w:rsid w:val="00A71341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251"/>
    <w:rsid w:val="00A82C62"/>
    <w:rsid w:val="00A82E0B"/>
    <w:rsid w:val="00A82F74"/>
    <w:rsid w:val="00A832A0"/>
    <w:rsid w:val="00A83BC1"/>
    <w:rsid w:val="00A85242"/>
    <w:rsid w:val="00A852C7"/>
    <w:rsid w:val="00A870A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EF1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2FA7"/>
    <w:rsid w:val="00AC705E"/>
    <w:rsid w:val="00AC769E"/>
    <w:rsid w:val="00AC77AA"/>
    <w:rsid w:val="00AC7AC2"/>
    <w:rsid w:val="00AC7BF2"/>
    <w:rsid w:val="00AD0E74"/>
    <w:rsid w:val="00AD2597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4F22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1FC"/>
    <w:rsid w:val="00B074C7"/>
    <w:rsid w:val="00B07F53"/>
    <w:rsid w:val="00B11CB3"/>
    <w:rsid w:val="00B11CBC"/>
    <w:rsid w:val="00B12333"/>
    <w:rsid w:val="00B1276C"/>
    <w:rsid w:val="00B13185"/>
    <w:rsid w:val="00B13C5B"/>
    <w:rsid w:val="00B14381"/>
    <w:rsid w:val="00B14532"/>
    <w:rsid w:val="00B15CDF"/>
    <w:rsid w:val="00B202AC"/>
    <w:rsid w:val="00B210BD"/>
    <w:rsid w:val="00B21CB1"/>
    <w:rsid w:val="00B23213"/>
    <w:rsid w:val="00B23816"/>
    <w:rsid w:val="00B23823"/>
    <w:rsid w:val="00B24318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872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151D"/>
    <w:rsid w:val="00B63F21"/>
    <w:rsid w:val="00B646F7"/>
    <w:rsid w:val="00B64891"/>
    <w:rsid w:val="00B6792A"/>
    <w:rsid w:val="00B67C9D"/>
    <w:rsid w:val="00B67CD2"/>
    <w:rsid w:val="00B72656"/>
    <w:rsid w:val="00B72EA0"/>
    <w:rsid w:val="00B73AFF"/>
    <w:rsid w:val="00B741E2"/>
    <w:rsid w:val="00B748F4"/>
    <w:rsid w:val="00B76695"/>
    <w:rsid w:val="00B773BA"/>
    <w:rsid w:val="00B77B58"/>
    <w:rsid w:val="00B804AB"/>
    <w:rsid w:val="00B8191F"/>
    <w:rsid w:val="00B833A4"/>
    <w:rsid w:val="00B84096"/>
    <w:rsid w:val="00B84688"/>
    <w:rsid w:val="00B84DA6"/>
    <w:rsid w:val="00B85106"/>
    <w:rsid w:val="00B85AE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6875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0B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294"/>
    <w:rsid w:val="00BF0ECB"/>
    <w:rsid w:val="00BF13AC"/>
    <w:rsid w:val="00BF39EE"/>
    <w:rsid w:val="00BF4A24"/>
    <w:rsid w:val="00BF4A33"/>
    <w:rsid w:val="00BF5054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1D0"/>
    <w:rsid w:val="00C10357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6B"/>
    <w:rsid w:val="00C365CA"/>
    <w:rsid w:val="00C41C1D"/>
    <w:rsid w:val="00C41F9F"/>
    <w:rsid w:val="00C422A0"/>
    <w:rsid w:val="00C422E3"/>
    <w:rsid w:val="00C4276A"/>
    <w:rsid w:val="00C4327B"/>
    <w:rsid w:val="00C4583B"/>
    <w:rsid w:val="00C45B1B"/>
    <w:rsid w:val="00C4639E"/>
    <w:rsid w:val="00C478DA"/>
    <w:rsid w:val="00C505C9"/>
    <w:rsid w:val="00C506FE"/>
    <w:rsid w:val="00C50B85"/>
    <w:rsid w:val="00C50D47"/>
    <w:rsid w:val="00C513D9"/>
    <w:rsid w:val="00C518CF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67DDC"/>
    <w:rsid w:val="00C70786"/>
    <w:rsid w:val="00C70B15"/>
    <w:rsid w:val="00C70FC9"/>
    <w:rsid w:val="00C717FB"/>
    <w:rsid w:val="00C7180F"/>
    <w:rsid w:val="00C72781"/>
    <w:rsid w:val="00C73D0E"/>
    <w:rsid w:val="00C74CB5"/>
    <w:rsid w:val="00C74FCF"/>
    <w:rsid w:val="00C750B9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24E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B5A9E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6538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288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0C1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04BA"/>
    <w:rsid w:val="00D63C14"/>
    <w:rsid w:val="00D64D6F"/>
    <w:rsid w:val="00D65719"/>
    <w:rsid w:val="00D65E7C"/>
    <w:rsid w:val="00D66420"/>
    <w:rsid w:val="00D66593"/>
    <w:rsid w:val="00D67329"/>
    <w:rsid w:val="00D677B7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5E00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4CD1"/>
    <w:rsid w:val="00DB528F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3C91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1C2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C62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AD6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6C8C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787"/>
    <w:rsid w:val="00EB7882"/>
    <w:rsid w:val="00EC05BE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47A1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41C1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262A"/>
    <w:rsid w:val="00F03111"/>
    <w:rsid w:val="00F0410E"/>
    <w:rsid w:val="00F05F1D"/>
    <w:rsid w:val="00F05FE0"/>
    <w:rsid w:val="00F065FD"/>
    <w:rsid w:val="00F06B20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686A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3A7D"/>
    <w:rsid w:val="00F54E43"/>
    <w:rsid w:val="00F55658"/>
    <w:rsid w:val="00F55AB6"/>
    <w:rsid w:val="00F57644"/>
    <w:rsid w:val="00F579B0"/>
    <w:rsid w:val="00F6030C"/>
    <w:rsid w:val="00F612D1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242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52A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D7AF0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337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3B3469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3B3469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Fuentedeprrafopredeter"/>
    <w:uiPriority w:val="99"/>
    <w:semiHidden/>
    <w:unhideWhenUsed/>
    <w:rsid w:val="00621ED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07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A58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fi-FI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851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28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7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44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7273497FECFA840B381477AA875FD96" ma:contentTypeVersion="13" ma:contentTypeDescription="Luo uusi asiakirja." ma:contentTypeScope="" ma:versionID="c0f63d8873ff35f837ec53615287f594">
  <xsd:schema xmlns:xsd="http://www.w3.org/2001/XMLSchema" xmlns:xs="http://www.w3.org/2001/XMLSchema" xmlns:p="http://schemas.microsoft.com/office/2006/metadata/properties" xmlns:ns3="1cc6191c-6909-4a73-8e19-1cb9511cdd07" xmlns:ns4="8952ce25-076f-40b9-9831-29aad45b40fe" targetNamespace="http://schemas.microsoft.com/office/2006/metadata/properties" ma:root="true" ma:fieldsID="ddbacf80b9744cb5ad7e4e6e29c21a21" ns3:_="" ns4:_="">
    <xsd:import namespace="1cc6191c-6909-4a73-8e19-1cb9511cdd07"/>
    <xsd:import namespace="8952ce25-076f-40b9-9831-29aad45b40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6191c-6909-4a73-8e19-1cb9511cdd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2ce25-076f-40b9-9831-29aad45b40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30D457-03E0-4419-A3BE-8C7DBF49D2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B51CAA-3A59-4165-8DD1-B4BB070CA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6191c-6909-4a73-8e19-1cb9511cdd07"/>
    <ds:schemaRef ds:uri="8952ce25-076f-40b9-9831-29aad45b40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315</Words>
  <Characters>1735</Characters>
  <Application>Microsoft Office Word</Application>
  <DocSecurity>0</DocSecurity>
  <Lines>14</Lines>
  <Paragraphs>4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2046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2022-01-13T10:12:00Z</dcterms:created>
  <dcterms:modified xsi:type="dcterms:W3CDTF">2022-01-13T10:12:00Z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0x01010077273497FECFA840B381477AA875FD96</vt:lpwstr>
  </property>
</Properties>
</file>